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F3" w:rsidRDefault="005A05F3" w:rsidP="005A05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-5080</wp:posOffset>
            </wp:positionV>
            <wp:extent cx="705485" cy="593090"/>
            <wp:effectExtent l="0" t="0" r="0" b="0"/>
            <wp:wrapSquare wrapText="right"/>
            <wp:docPr id="1" name="Рисунок 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3" w:rsidRDefault="005A05F3" w:rsidP="005A05F3">
      <w:pPr>
        <w:rPr>
          <w:sz w:val="28"/>
          <w:szCs w:val="28"/>
        </w:rPr>
      </w:pPr>
    </w:p>
    <w:p w:rsidR="005A05F3" w:rsidRDefault="005A05F3" w:rsidP="005A05F3">
      <w:pPr>
        <w:jc w:val="center"/>
        <w:rPr>
          <w:b/>
          <w:sz w:val="28"/>
          <w:szCs w:val="28"/>
        </w:rPr>
      </w:pPr>
    </w:p>
    <w:p w:rsidR="005A05F3" w:rsidRPr="005A05F3" w:rsidRDefault="005A05F3" w:rsidP="005A05F3">
      <w:pPr>
        <w:jc w:val="center"/>
        <w:rPr>
          <w:b/>
          <w:sz w:val="32"/>
          <w:szCs w:val="32"/>
        </w:rPr>
      </w:pPr>
      <w:r w:rsidRPr="005A05F3">
        <w:rPr>
          <w:b/>
          <w:sz w:val="32"/>
          <w:szCs w:val="32"/>
        </w:rPr>
        <w:t xml:space="preserve">ПРОКУРАТУРА ЛЕНИНГРАДСКОЙ ОБЛАСТИ </w:t>
      </w:r>
    </w:p>
    <w:p w:rsidR="005A05F3" w:rsidRPr="00C328E8" w:rsidRDefault="005A05F3" w:rsidP="005A05F3">
      <w:pPr>
        <w:jc w:val="center"/>
        <w:rPr>
          <w:b/>
          <w:sz w:val="20"/>
          <w:szCs w:val="20"/>
        </w:rPr>
      </w:pPr>
      <w:r w:rsidRPr="00C328E8">
        <w:rPr>
          <w:b/>
          <w:sz w:val="20"/>
          <w:szCs w:val="20"/>
        </w:rPr>
        <w:t>ЛЕНИНГРАДСКАЯ МЕЖРАЙОННАЯ ПРИРОДООХРАННАЯ ПРОКУРАТУРА</w:t>
      </w:r>
    </w:p>
    <w:p w:rsidR="00FF0446" w:rsidRDefault="00FF0446" w:rsidP="005A05F3"/>
    <w:p w:rsidR="005A05F3" w:rsidRDefault="005A05F3" w:rsidP="005A0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4657725" cy="11049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A05F3" w:rsidRPr="008B1C19" w:rsidRDefault="005A05F3" w:rsidP="005A05F3">
                            <w:pPr>
                              <w:jc w:val="center"/>
                              <w:rPr>
                                <w:sz w:val="46"/>
                                <w:szCs w:val="48"/>
                              </w:rPr>
                            </w:pPr>
                            <w:r w:rsidRPr="008B1C19">
                              <w:rPr>
                                <w:sz w:val="46"/>
                                <w:szCs w:val="48"/>
                                <w:lang w:val="x-none"/>
                              </w:rPr>
                              <w:t>Памятка по профилактике лесных пожаров и действиям при их возникновении</w:t>
                            </w:r>
                          </w:p>
                          <w:p w:rsidR="005A05F3" w:rsidRDefault="005A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13.55pt;width:366.75pt;height:8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" fillcolor="white [3201]" strokecolor="#70ad47 [3209]" strokeweight=".5pt">
                <v:textbox>
                  <w:txbxContent>
                    <w:p w:rsidR="005A05F3" w:rsidRPr="008B1C19" w:rsidRDefault="005A05F3" w:rsidP="005A05F3">
                      <w:pPr>
                        <w:jc w:val="center"/>
                        <w:rPr>
                          <w:sz w:val="46"/>
                          <w:szCs w:val="48"/>
                        </w:rPr>
                      </w:pPr>
                      <w:r w:rsidRPr="008B1C19">
                        <w:rPr>
                          <w:sz w:val="46"/>
                          <w:szCs w:val="48"/>
                          <w:lang w:val="x-none"/>
                        </w:rPr>
                        <w:t>Памятка по профилактике лесных пожаров и действиям при их возникновении</w:t>
                      </w:r>
                    </w:p>
                    <w:p w:rsidR="005A05F3" w:rsidRDefault="005A05F3"/>
                  </w:txbxContent>
                </v:textbox>
                <w10:wrap anchorx="margin"/>
              </v:shape>
            </w:pict>
          </mc:Fallback>
        </mc:AlternateContent>
      </w:r>
    </w:p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/>
    <w:p w:rsidR="005A05F3" w:rsidRPr="005A05F3" w:rsidRDefault="005A05F3" w:rsidP="005A05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-424814</wp:posOffset>
                </wp:positionH>
                <wp:positionV relativeFrom="paragraph">
                  <wp:posOffset>194945</wp:posOffset>
                </wp:positionV>
                <wp:extent cx="3039110" cy="3524250"/>
                <wp:effectExtent l="0" t="0" r="2794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A05F3" w:rsidRDefault="005A05F3" w:rsidP="005A05F3">
                            <w:pPr>
                              <w:ind w:left="426" w:right="25" w:hanging="42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05F3" w:rsidRDefault="005A05F3" w:rsidP="005A05F3">
                            <w:pPr>
                              <w:ind w:left="426" w:right="25" w:hanging="42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05F3" w:rsidRDefault="005A05F3" w:rsidP="005A05F3">
                            <w:pPr>
                              <w:ind w:left="426" w:right="25" w:hanging="42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05F3" w:rsidRDefault="005A05F3" w:rsidP="005A05F3">
                            <w:pPr>
                              <w:ind w:left="426" w:right="-45" w:hanging="42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05F3" w:rsidRPr="005A05F3" w:rsidRDefault="005A05F3" w:rsidP="005A05F3">
                            <w:pPr>
                              <w:ind w:left="426" w:right="-45" w:hanging="42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b/>
                                <w:sz w:val="22"/>
                                <w:szCs w:val="22"/>
                              </w:rPr>
                              <w:t>Что делать в зоне лесного пожара:</w:t>
                            </w:r>
                          </w:p>
                          <w:p w:rsidR="005A05F3" w:rsidRPr="005A05F3" w:rsidRDefault="005A05F3" w:rsidP="005A05F3">
                            <w:pPr>
                              <w:ind w:right="-4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 xml:space="preserve">1)если вы находитесь в лесу, где возник пожар, то определите направление ветра и распространения огня; 2)выходите из опасной зоны только вдоль распространения пожара; 3)бегите вдоль фронта огня; </w:t>
                            </w:r>
                            <w:r w:rsidRPr="005A05F3">
                              <w:rPr>
                                <w:sz w:val="22"/>
                                <w:szCs w:val="22"/>
                              </w:rPr>
                              <w:br/>
                              <w:t>4) не обгоняйте лесной пожар; 5) для преодоления нехватки кислорода пригнитесь к земле; 6) дышите через мокрый платок или смоченную одежду;</w:t>
                            </w:r>
                          </w:p>
                          <w:p w:rsidR="005A05F3" w:rsidRPr="005A05F3" w:rsidRDefault="005A05F3" w:rsidP="005A05F3">
                            <w:pPr>
                              <w:ind w:right="-4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если невозможно уйти от пожара, войдите в водоем или накройтесь мокрой одеждой, окунитесь в ближайший водоем.</w:t>
                            </w:r>
                          </w:p>
                          <w:p w:rsidR="005A05F3" w:rsidRDefault="005A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-33.45pt;margin-top:15.35pt;width:239.3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" fillcolor="white [3201]" strokecolor="#70ad47 [3209]" strokeweight=".5pt">
                <v:textbox>
                  <w:txbxContent>
                    <w:p w:rsidR="005A05F3" w:rsidRDefault="005A05F3" w:rsidP="005A05F3">
                      <w:pPr>
                        <w:ind w:left="426" w:right="25" w:hanging="42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A05F3" w:rsidRDefault="005A05F3" w:rsidP="005A05F3">
                      <w:pPr>
                        <w:ind w:left="426" w:right="25" w:hanging="42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A05F3" w:rsidRDefault="005A05F3" w:rsidP="005A05F3">
                      <w:pPr>
                        <w:ind w:left="426" w:right="25" w:hanging="42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A05F3" w:rsidRDefault="005A05F3" w:rsidP="005A05F3">
                      <w:pPr>
                        <w:ind w:left="426" w:right="-45" w:hanging="42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A05F3" w:rsidRPr="005A05F3" w:rsidRDefault="005A05F3" w:rsidP="005A05F3">
                      <w:pPr>
                        <w:ind w:left="426" w:right="-45" w:hanging="42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A05F3">
                        <w:rPr>
                          <w:b/>
                          <w:sz w:val="22"/>
                          <w:szCs w:val="22"/>
                        </w:rPr>
                        <w:t>Что делать в зоне лесного пожара:</w:t>
                      </w:r>
                    </w:p>
                    <w:p w:rsidR="005A05F3" w:rsidRPr="005A05F3" w:rsidRDefault="005A05F3" w:rsidP="005A05F3">
                      <w:pPr>
                        <w:ind w:right="-4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 xml:space="preserve">1)если вы находитесь в лесу, где возник пожар, то определите направление ветра и распространения огня; 2)выходите из опасной зоны только вдоль распространения пожара; 3)бегите вдоль фронта огня; </w:t>
                      </w:r>
                      <w:r w:rsidRPr="005A05F3">
                        <w:rPr>
                          <w:sz w:val="22"/>
                          <w:szCs w:val="22"/>
                        </w:rPr>
                        <w:br/>
                        <w:t>4) не обгоняйте лесной пожар; 5) для преодоления нехватки кислорода пригнитесь к земле; 6) дышите через мокрый платок или смоченную одежду;</w:t>
                      </w:r>
                    </w:p>
                    <w:p w:rsidR="005A05F3" w:rsidRPr="005A05F3" w:rsidRDefault="005A05F3" w:rsidP="005A05F3">
                      <w:pPr>
                        <w:ind w:right="-4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если невозможно уйти от пожара, войдите в водоем или накройтесь мокрой одеждой, окунитесь в ближайший водоем.</w:t>
                      </w:r>
                    </w:p>
                    <w:p w:rsidR="005A05F3" w:rsidRDefault="005A05F3"/>
                  </w:txbxContent>
                </v:textbox>
              </v:shape>
            </w:pict>
          </mc:Fallback>
        </mc:AlternateContent>
      </w:r>
    </w:p>
    <w:p w:rsidR="005A05F3" w:rsidRDefault="00A70148" w:rsidP="005A05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52477" wp14:editId="2874B1C3">
                <wp:simplePos x="0" y="0"/>
                <wp:positionH relativeFrom="column">
                  <wp:posOffset>2804161</wp:posOffset>
                </wp:positionH>
                <wp:positionV relativeFrom="paragraph">
                  <wp:posOffset>38735</wp:posOffset>
                </wp:positionV>
                <wp:extent cx="3257550" cy="35337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A05F3" w:rsidRDefault="005A05F3" w:rsidP="005A05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05F3" w:rsidRDefault="005A05F3" w:rsidP="005A05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2358" w:rsidRDefault="00992358" w:rsidP="005A05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b/>
                                <w:sz w:val="22"/>
                                <w:szCs w:val="22"/>
                              </w:rPr>
                              <w:t>Правила безопасного тушения небольшого пожара в лесу: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1)почувствовав запах дыма, определите, что и где горит;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2)приняв решение тушить небольшой пожар, пошлите за помощью в населенный пункт;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3)при небольшом пожаре заливайте огонь водой из ближайшего водоема или засыпайте его землей;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4)сметайте пламя 1,5-2-метровым пучком из веток лиственных деревьев, мокрой одеждой, плотной тканью;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5)небольшой огонь на земле затаптывайте, не давайте ему перекинуться на деревья;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5F3">
                              <w:rPr>
                                <w:sz w:val="22"/>
                                <w:szCs w:val="22"/>
                              </w:rPr>
                              <w:t>6)не уходите, пока не убедитесь, что огонь потушен.</w:t>
                            </w:r>
                          </w:p>
                          <w:p w:rsidR="005A05F3" w:rsidRDefault="005A05F3" w:rsidP="005A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2477" id="Надпись 7" o:spid="_x0000_s1028" type="#_x0000_t202" style="position:absolute;margin-left:220.8pt;margin-top:3.05pt;width:256.5pt;height:2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" fillcolor="white [3201]" strokecolor="#70ad47 [3209]" strokeweight=".5pt">
                <v:textbox>
                  <w:txbxContent>
                    <w:p w:rsidR="005A05F3" w:rsidRDefault="005A05F3" w:rsidP="005A05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A05F3" w:rsidRDefault="005A05F3" w:rsidP="005A05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92358" w:rsidRDefault="00992358" w:rsidP="005A05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A05F3" w:rsidRPr="005A05F3" w:rsidRDefault="005A05F3" w:rsidP="005A05F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A05F3">
                        <w:rPr>
                          <w:b/>
                          <w:sz w:val="22"/>
                          <w:szCs w:val="22"/>
                        </w:rPr>
                        <w:t>Правила безопасного тушения небольшого пожара в лесу: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1)почувствовав запах дыма, определите, что и где горит;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2)приняв решение тушить небольшой пожар, пошлите за помощью в населенный пункт;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3)при небольшом пожаре заливайте огонь водой из ближайшего водоема или засыпайте его землей;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4)сметайте пламя 1,5-2-метровым пучком из веток лиственных деревьев, мокрой одеждой, плотной тканью;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5)небольшой огонь на земле затаптывайте, не давайте ему перекинуться на деревья;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5F3">
                        <w:rPr>
                          <w:sz w:val="22"/>
                          <w:szCs w:val="22"/>
                        </w:rPr>
                        <w:t>6)не уходите, пока не убедитесь, что огонь потушен.</w:t>
                      </w:r>
                    </w:p>
                    <w:p w:rsidR="005A05F3" w:rsidRDefault="005A05F3" w:rsidP="005A05F3"/>
                  </w:txbxContent>
                </v:textbox>
              </v:shape>
            </w:pict>
          </mc:Fallback>
        </mc:AlternateContent>
      </w:r>
      <w:r w:rsidR="005A05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E7BDB" wp14:editId="69323FA6">
                <wp:simplePos x="0" y="0"/>
                <wp:positionH relativeFrom="margin">
                  <wp:posOffset>6176010</wp:posOffset>
                </wp:positionH>
                <wp:positionV relativeFrom="paragraph">
                  <wp:posOffset>10160</wp:posOffset>
                </wp:positionV>
                <wp:extent cx="3609975" cy="36004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A05F3">
                              <w:rPr>
                                <w:b/>
                                <w:sz w:val="21"/>
                                <w:szCs w:val="21"/>
                              </w:rPr>
                              <w:t>В пожароопасный сезон в лесу недопустимо</w:t>
                            </w:r>
                            <w:r w:rsidRPr="005A05F3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пользоваться открытым огнем;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бросать горящие спички;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употреблять при охоте пыжи из легковоспламеняющихся или тлеющих материалов;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оставлять промасленный или пропитанный горючими веществами обтирочный материал;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6)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оставлять бутылки или осколки стекла, так как они способны сработать как зажигательные линзы;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7)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выжигать траву под деревьями, на лесных полянах, прогалинах, а также стерню на полях, в лесу;</w:t>
                            </w:r>
                          </w:p>
                          <w:p w:rsidR="005A05F3" w:rsidRPr="005A05F3" w:rsidRDefault="0099235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8)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A05F3" w:rsidRPr="005A05F3" w:rsidRDefault="00A70148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Р</w:t>
                            </w:r>
                            <w:bookmarkStart w:id="0" w:name="_GoBack"/>
                            <w:bookmarkEnd w:id="0"/>
                            <w:r w:rsidR="005A05F3" w:rsidRPr="00992358">
                              <w:rPr>
                                <w:b/>
                                <w:sz w:val="21"/>
                                <w:szCs w:val="21"/>
                              </w:rPr>
                              <w:t>азведение костров допускается</w:t>
                            </w:r>
                            <w:r w:rsidR="005A05F3" w:rsidRPr="005A05F3">
                              <w:rPr>
                                <w:sz w:val="21"/>
                                <w:szCs w:val="21"/>
                              </w:rPr>
                              <w:t xml:space="preserve"> на площадках, окаймленных минерализованной (очищенной до почвы) полосой шириной не менее полуметра;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A05F3">
                              <w:rPr>
                                <w:sz w:val="21"/>
                                <w:szCs w:val="21"/>
                              </w:rPr>
                              <w:t>по истечении надобности костер должен быть тщательно засыпан землей или залит водой до полного прекращения тления.</w:t>
                            </w:r>
                          </w:p>
                          <w:p w:rsidR="005A05F3" w:rsidRPr="005A05F3" w:rsidRDefault="005A05F3" w:rsidP="005A05F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7BDB" id="Надпись 8" o:spid="_x0000_s1029" type="#_x0000_t202" style="position:absolute;margin-left:486.3pt;margin-top:.8pt;width:284.25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" fillcolor="white [3201]" strokecolor="#70ad47 [3209]" strokeweight=".5pt">
                <v:textbox>
                  <w:txbxContent>
                    <w:p w:rsidR="005A05F3" w:rsidRPr="005A05F3" w:rsidRDefault="005A05F3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A05F3">
                        <w:rPr>
                          <w:b/>
                          <w:sz w:val="21"/>
                          <w:szCs w:val="21"/>
                        </w:rPr>
                        <w:t>В пожароопасный сезон в лесу недопустимо</w:t>
                      </w:r>
                      <w:r w:rsidRPr="005A05F3">
                        <w:rPr>
                          <w:sz w:val="21"/>
                          <w:szCs w:val="21"/>
                        </w:rPr>
                        <w:t>: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пользоваться открытым огнем;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бросать горящие спички;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употреблять при охоте пыжи из легковоспламеняющихся или тлеющих материалов;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оставлять промасленный или пропитанный горючими веществами обтирочный материал;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5)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6)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оставлять бутылки или осколки стекла, так как они способны сработать как зажигательные линзы;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7)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выжигать траву под деревьями, на лесных полянах, прогалинах, а также стерню на полях, в лесу;</w:t>
                      </w:r>
                    </w:p>
                    <w:p w:rsidR="005A05F3" w:rsidRPr="005A05F3" w:rsidRDefault="0099235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8)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5A05F3" w:rsidRPr="005A05F3" w:rsidRDefault="00A70148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Р</w:t>
                      </w:r>
                      <w:bookmarkStart w:id="1" w:name="_GoBack"/>
                      <w:bookmarkEnd w:id="1"/>
                      <w:r w:rsidR="005A05F3" w:rsidRPr="00992358">
                        <w:rPr>
                          <w:b/>
                          <w:sz w:val="21"/>
                          <w:szCs w:val="21"/>
                        </w:rPr>
                        <w:t>азведение костров допускается</w:t>
                      </w:r>
                      <w:r w:rsidR="005A05F3" w:rsidRPr="005A05F3">
                        <w:rPr>
                          <w:sz w:val="21"/>
                          <w:szCs w:val="21"/>
                        </w:rPr>
                        <w:t xml:space="preserve"> на площадках, окаймленных минерализованной (очищенной до почвы) полосой шириной не менее полуметра;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A05F3">
                        <w:rPr>
                          <w:sz w:val="21"/>
                          <w:szCs w:val="21"/>
                        </w:rPr>
                        <w:t>по истечении надобности костер должен быть тщательно засыпан землей или залит водой до полного прекращения тления.</w:t>
                      </w:r>
                    </w:p>
                    <w:p w:rsidR="005A05F3" w:rsidRPr="005A05F3" w:rsidRDefault="005A05F3" w:rsidP="005A05F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5F3" w:rsidRPr="005A05F3" w:rsidRDefault="005A05F3" w:rsidP="005A05F3">
      <w:pPr>
        <w:jc w:val="center"/>
      </w:pPr>
    </w:p>
    <w:sectPr w:rsidR="005A05F3" w:rsidRPr="005A05F3" w:rsidSect="005A05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3"/>
    <w:rsid w:val="005A05F3"/>
    <w:rsid w:val="007A5B7E"/>
    <w:rsid w:val="00992358"/>
    <w:rsid w:val="00A70148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282"/>
  <w15:chartTrackingRefBased/>
  <w15:docId w15:val="{0C6A073F-7041-407F-B273-9E970338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D861-3365-4B92-80C4-F6A1385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Екатерина Владимировна</dc:creator>
  <cp:keywords/>
  <dc:description/>
  <cp:lastModifiedBy>Широкова Екатерина Владимировна</cp:lastModifiedBy>
  <cp:revision>1</cp:revision>
  <dcterms:created xsi:type="dcterms:W3CDTF">2022-07-06T06:07:00Z</dcterms:created>
  <dcterms:modified xsi:type="dcterms:W3CDTF">2022-07-06T07:01:00Z</dcterms:modified>
</cp:coreProperties>
</file>